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17" w:rsidRDefault="00566317">
      <w:pPr>
        <w:pStyle w:val="Title"/>
      </w:pPr>
      <w:r>
        <w:t>Auburn School District No. 408</w:t>
      </w:r>
    </w:p>
    <w:p w:rsidR="007D6217" w:rsidRDefault="00566317">
      <w:pPr>
        <w:jc w:val="center"/>
        <w:rPr>
          <w:b/>
          <w:sz w:val="24"/>
        </w:rPr>
      </w:pPr>
      <w:r>
        <w:rPr>
          <w:b/>
          <w:sz w:val="24"/>
        </w:rPr>
        <w:t>ASB FUND RAISER PROFIT &amp; LOSS STATEMENT</w:t>
      </w:r>
    </w:p>
    <w:p w:rsidR="007D6217" w:rsidRDefault="00566317">
      <w:pPr>
        <w:jc w:val="center"/>
      </w:pPr>
      <w:r>
        <w:t>(Complete within ten [10] working days of the end of fund raiser)</w:t>
      </w:r>
    </w:p>
    <w:p w:rsidR="007D6217" w:rsidRDefault="007D6217">
      <w:pPr>
        <w:rPr>
          <w:sz w:val="24"/>
        </w:rPr>
      </w:pPr>
    </w:p>
    <w:p w:rsidR="007D6217" w:rsidRDefault="00566317">
      <w:pPr>
        <w:tabs>
          <w:tab w:val="left" w:leader="underscore" w:pos="5760"/>
          <w:tab w:val="left" w:leader="underscore" w:pos="9000"/>
        </w:tabs>
        <w:rPr>
          <w:sz w:val="24"/>
        </w:rPr>
      </w:pPr>
      <w:r>
        <w:rPr>
          <w:sz w:val="24"/>
        </w:rPr>
        <w:t>School</w:t>
      </w:r>
      <w:r>
        <w:rPr>
          <w:sz w:val="24"/>
        </w:rPr>
        <w:tab/>
        <w:t>Date submitted</w:t>
      </w:r>
      <w:r>
        <w:rPr>
          <w:sz w:val="24"/>
        </w:rPr>
        <w:tab/>
      </w:r>
    </w:p>
    <w:p w:rsidR="007D6217" w:rsidRDefault="007D6217">
      <w:pPr>
        <w:tabs>
          <w:tab w:val="left" w:leader="underscore" w:pos="5040"/>
        </w:tabs>
        <w:rPr>
          <w:sz w:val="24"/>
        </w:rPr>
      </w:pPr>
    </w:p>
    <w:p w:rsidR="007D6217" w:rsidRDefault="00566317">
      <w:pPr>
        <w:tabs>
          <w:tab w:val="left" w:leader="underscore" w:pos="9000"/>
        </w:tabs>
        <w:rPr>
          <w:sz w:val="24"/>
        </w:rPr>
      </w:pPr>
      <w:r>
        <w:rPr>
          <w:sz w:val="24"/>
        </w:rPr>
        <w:t xml:space="preserve">ASB Organization </w:t>
      </w:r>
      <w:r w:rsidRPr="00D32C4A">
        <w:rPr>
          <w:sz w:val="24"/>
        </w:rPr>
        <w:t>Name</w:t>
      </w:r>
      <w:r w:rsidR="00D32C4A">
        <w:rPr>
          <w:sz w:val="24"/>
        </w:rPr>
        <w:t xml:space="preserve"> </w:t>
      </w:r>
      <w:r w:rsidRPr="00D32C4A">
        <w:rPr>
          <w:sz w:val="24"/>
        </w:rPr>
        <w:t>________________________</w:t>
      </w:r>
      <w:r>
        <w:rPr>
          <w:sz w:val="24"/>
        </w:rPr>
        <w:t>Account Number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D6217" w:rsidRDefault="007D6217">
      <w:pPr>
        <w:tabs>
          <w:tab w:val="left" w:leader="underscore" w:pos="4320"/>
        </w:tabs>
        <w:rPr>
          <w:sz w:val="24"/>
        </w:rPr>
      </w:pPr>
    </w:p>
    <w:p w:rsidR="007D6217" w:rsidRDefault="00566317">
      <w:pPr>
        <w:tabs>
          <w:tab w:val="left" w:leader="underscore" w:pos="9000"/>
        </w:tabs>
        <w:rPr>
          <w:sz w:val="24"/>
        </w:rPr>
      </w:pPr>
      <w:r>
        <w:rPr>
          <w:sz w:val="24"/>
        </w:rPr>
        <w:t xml:space="preserve">Adviser name         </w:t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tabs>
          <w:tab w:val="left" w:leader="underscore" w:pos="4320"/>
        </w:tabs>
        <w:rPr>
          <w:sz w:val="24"/>
        </w:rPr>
      </w:pPr>
    </w:p>
    <w:p w:rsidR="007D6217" w:rsidRDefault="00566317">
      <w:pPr>
        <w:tabs>
          <w:tab w:val="left" w:leader="underscore" w:pos="5760"/>
          <w:tab w:val="left" w:pos="5850"/>
          <w:tab w:val="left" w:leader="underscore" w:pos="9000"/>
        </w:tabs>
        <w:rPr>
          <w:sz w:val="24"/>
        </w:rPr>
      </w:pPr>
      <w:r>
        <w:rPr>
          <w:sz w:val="24"/>
        </w:rPr>
        <w:t>Fund-raising dates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 </w:t>
      </w:r>
    </w:p>
    <w:p w:rsidR="007D6217" w:rsidRDefault="007D6217">
      <w:pPr>
        <w:tabs>
          <w:tab w:val="left" w:leader="underscore" w:pos="9000"/>
        </w:tabs>
        <w:rPr>
          <w:sz w:val="24"/>
        </w:rPr>
      </w:pPr>
    </w:p>
    <w:p w:rsidR="007D6217" w:rsidRDefault="00566317">
      <w:pPr>
        <w:tabs>
          <w:tab w:val="left" w:leader="underscore" w:pos="9000"/>
        </w:tabs>
        <w:rPr>
          <w:sz w:val="24"/>
        </w:rPr>
      </w:pPr>
      <w:r>
        <w:rPr>
          <w:sz w:val="24"/>
        </w:rPr>
        <w:t>Type of fund raiser/Products sold</w:t>
      </w:r>
      <w:r>
        <w:rPr>
          <w:sz w:val="24"/>
        </w:rPr>
        <w:tab/>
      </w:r>
    </w:p>
    <w:p w:rsidR="007D6217" w:rsidRDefault="007D6217">
      <w:pPr>
        <w:tabs>
          <w:tab w:val="left" w:leader="underscore" w:pos="4320"/>
        </w:tabs>
        <w:spacing w:line="120" w:lineRule="auto"/>
        <w:rPr>
          <w:sz w:val="24"/>
        </w:rPr>
      </w:pPr>
    </w:p>
    <w:p w:rsidR="007D6217" w:rsidRDefault="00566317">
      <w:pPr>
        <w:tabs>
          <w:tab w:val="left" w:leader="underscore" w:pos="9000"/>
        </w:tabs>
        <w:rPr>
          <w:sz w:val="24"/>
        </w:rPr>
      </w:pPr>
      <w:r>
        <w:rPr>
          <w:sz w:val="24"/>
        </w:rPr>
        <w:tab/>
      </w:r>
    </w:p>
    <w:p w:rsidR="007D6217" w:rsidRDefault="007D6217">
      <w:pPr>
        <w:spacing w:line="120" w:lineRule="auto"/>
        <w:rPr>
          <w:sz w:val="24"/>
        </w:rPr>
      </w:pPr>
    </w:p>
    <w:p w:rsidR="007D6217" w:rsidRDefault="00566317" w:rsidP="00252742">
      <w:pPr>
        <w:tabs>
          <w:tab w:val="left" w:pos="5760"/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>Actual collection (gross amount)</w:t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spacing w:line="120" w:lineRule="auto"/>
        <w:rPr>
          <w:sz w:val="24"/>
        </w:rPr>
      </w:pPr>
    </w:p>
    <w:p w:rsidR="007D6217" w:rsidRDefault="00566317" w:rsidP="00252742">
      <w:pPr>
        <w:tabs>
          <w:tab w:val="left" w:pos="5760"/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>Less:  Cost of items received (from invoice)</w:t>
      </w:r>
      <w:r>
        <w:rPr>
          <w:sz w:val="24"/>
        </w:rPr>
        <w:tab/>
        <w:t>(</w:t>
      </w:r>
      <w:r>
        <w:rPr>
          <w:sz w:val="24"/>
        </w:rPr>
        <w:tab/>
        <w:t>)</w:t>
      </w:r>
    </w:p>
    <w:p w:rsidR="007D6217" w:rsidRDefault="007D6217">
      <w:pPr>
        <w:spacing w:line="120" w:lineRule="auto"/>
        <w:rPr>
          <w:sz w:val="24"/>
        </w:rPr>
      </w:pPr>
    </w:p>
    <w:p w:rsidR="007D6217" w:rsidRDefault="00566317">
      <w:pPr>
        <w:rPr>
          <w:sz w:val="24"/>
        </w:rPr>
      </w:pPr>
      <w:r>
        <w:rPr>
          <w:sz w:val="24"/>
        </w:rPr>
        <w:t>Additional costs (list)</w:t>
      </w:r>
    </w:p>
    <w:p w:rsidR="007D6217" w:rsidRDefault="007D6217">
      <w:pPr>
        <w:spacing w:line="120" w:lineRule="auto"/>
        <w:rPr>
          <w:sz w:val="24"/>
        </w:rPr>
      </w:pPr>
    </w:p>
    <w:p w:rsidR="007D6217" w:rsidRDefault="00566317">
      <w:pPr>
        <w:tabs>
          <w:tab w:val="left" w:leader="underscore" w:pos="3240"/>
          <w:tab w:val="left" w:pos="3600"/>
          <w:tab w:val="left" w:leader="underscore" w:pos="5760"/>
          <w:tab w:val="left" w:pos="90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tabs>
          <w:tab w:val="left" w:leader="underscore" w:pos="3240"/>
          <w:tab w:val="left" w:pos="3600"/>
          <w:tab w:val="left" w:leader="underscore" w:pos="5760"/>
          <w:tab w:val="left" w:pos="9000"/>
        </w:tabs>
        <w:spacing w:line="120" w:lineRule="auto"/>
        <w:rPr>
          <w:sz w:val="24"/>
        </w:rPr>
      </w:pPr>
    </w:p>
    <w:p w:rsidR="007D6217" w:rsidRDefault="00566317" w:rsidP="00252742">
      <w:pPr>
        <w:tabs>
          <w:tab w:val="left" w:leader="underscore" w:pos="3240"/>
          <w:tab w:val="left" w:pos="3600"/>
          <w:tab w:val="left" w:leader="underscore" w:pos="5760"/>
          <w:tab w:val="left" w:pos="6120"/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  <w:t>)</w:t>
      </w:r>
    </w:p>
    <w:p w:rsidR="007D6217" w:rsidRDefault="007D6217">
      <w:pPr>
        <w:spacing w:line="120" w:lineRule="auto"/>
        <w:rPr>
          <w:sz w:val="24"/>
        </w:rPr>
      </w:pPr>
    </w:p>
    <w:p w:rsidR="007D6217" w:rsidRDefault="00566317" w:rsidP="00252742">
      <w:pPr>
        <w:tabs>
          <w:tab w:val="left" w:pos="6300"/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>Add:  Credit for returns</w:t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spacing w:line="120" w:lineRule="auto"/>
        <w:rPr>
          <w:sz w:val="24"/>
        </w:rPr>
      </w:pPr>
    </w:p>
    <w:p w:rsidR="007D6217" w:rsidRDefault="00566317" w:rsidP="00252742">
      <w:pPr>
        <w:tabs>
          <w:tab w:val="left" w:pos="6300"/>
          <w:tab w:val="left" w:leader="underscore" w:pos="9000"/>
        </w:tabs>
        <w:spacing w:after="120"/>
        <w:rPr>
          <w:sz w:val="24"/>
        </w:rPr>
      </w:pPr>
      <w:r>
        <w:rPr>
          <w:b/>
          <w:sz w:val="24"/>
        </w:rPr>
        <w:t>PROFIT OR LOSS FROM FUND RAISER</w:t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pBdr>
          <w:bottom w:val="double" w:sz="12" w:space="1" w:color="auto"/>
        </w:pBdr>
        <w:spacing w:line="120" w:lineRule="auto"/>
        <w:rPr>
          <w:sz w:val="24"/>
        </w:rPr>
      </w:pPr>
    </w:p>
    <w:p w:rsidR="007D6217" w:rsidRDefault="007D6217">
      <w:pPr>
        <w:spacing w:line="120" w:lineRule="auto"/>
        <w:rPr>
          <w:sz w:val="24"/>
        </w:rPr>
      </w:pPr>
    </w:p>
    <w:p w:rsidR="007D6217" w:rsidRDefault="00566317">
      <w:pPr>
        <w:rPr>
          <w:sz w:val="24"/>
        </w:rPr>
      </w:pPr>
      <w:r>
        <w:rPr>
          <w:sz w:val="24"/>
        </w:rPr>
        <w:t>Anticipated revenue</w:t>
      </w:r>
      <w:r w:rsidR="000F58E0">
        <w:rPr>
          <w:sz w:val="24"/>
        </w:rPr>
        <w:t xml:space="preserve"> </w:t>
      </w:r>
      <w:r>
        <w:rPr>
          <w:sz w:val="24"/>
        </w:rPr>
        <w:t>(total amount of funds to be raised)</w:t>
      </w:r>
    </w:p>
    <w:p w:rsidR="007D6217" w:rsidRDefault="00566317" w:rsidP="00252742">
      <w:pPr>
        <w:tabs>
          <w:tab w:val="left" w:pos="6300"/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>(</w:t>
      </w:r>
      <w:r w:rsidR="000F58E0">
        <w:rPr>
          <w:sz w:val="24"/>
        </w:rPr>
        <w:t xml:space="preserve">From </w:t>
      </w:r>
      <w:r>
        <w:rPr>
          <w:i/>
          <w:sz w:val="24"/>
        </w:rPr>
        <w:t xml:space="preserve">Intent </w:t>
      </w:r>
      <w:r w:rsidR="000F58E0">
        <w:rPr>
          <w:i/>
          <w:sz w:val="24"/>
        </w:rPr>
        <w:t>to</w:t>
      </w:r>
      <w:r>
        <w:rPr>
          <w:i/>
          <w:sz w:val="24"/>
        </w:rPr>
        <w:t xml:space="preserve"> Raise Funds </w:t>
      </w:r>
      <w:r>
        <w:rPr>
          <w:sz w:val="24"/>
        </w:rPr>
        <w:t>Form)</w:t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pBdr>
          <w:bottom w:val="double" w:sz="12" w:space="1" w:color="auto"/>
        </w:pBdr>
        <w:spacing w:line="120" w:lineRule="auto"/>
        <w:rPr>
          <w:sz w:val="24"/>
        </w:rPr>
      </w:pPr>
    </w:p>
    <w:p w:rsidR="007D6217" w:rsidRDefault="007D6217">
      <w:pPr>
        <w:spacing w:line="120" w:lineRule="auto"/>
        <w:rPr>
          <w:sz w:val="24"/>
        </w:rPr>
      </w:pPr>
    </w:p>
    <w:p w:rsidR="007D6217" w:rsidRDefault="00566317">
      <w:pPr>
        <w:rPr>
          <w:sz w:val="24"/>
        </w:rPr>
      </w:pPr>
      <w:r>
        <w:rPr>
          <w:sz w:val="24"/>
        </w:rPr>
        <w:t>Value of money/products outstanding</w:t>
      </w:r>
    </w:p>
    <w:p w:rsidR="007D6217" w:rsidRDefault="00566317" w:rsidP="00252742">
      <w:pPr>
        <w:tabs>
          <w:tab w:val="left" w:pos="6300"/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>(</w:t>
      </w:r>
      <w:r w:rsidR="000F58E0">
        <w:rPr>
          <w:sz w:val="24"/>
        </w:rPr>
        <w:t>Attach</w:t>
      </w:r>
      <w:r>
        <w:rPr>
          <w:sz w:val="24"/>
        </w:rPr>
        <w:t xml:space="preserve"> a list by student)</w:t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7D6217">
      <w:pPr>
        <w:pBdr>
          <w:bottom w:val="double" w:sz="12" w:space="1" w:color="auto"/>
        </w:pBdr>
        <w:spacing w:line="120" w:lineRule="auto"/>
        <w:rPr>
          <w:sz w:val="24"/>
        </w:rPr>
      </w:pPr>
    </w:p>
    <w:p w:rsidR="007D6217" w:rsidRDefault="007D6217">
      <w:pPr>
        <w:rPr>
          <w:sz w:val="24"/>
        </w:rPr>
      </w:pPr>
    </w:p>
    <w:p w:rsidR="007D6217" w:rsidRDefault="00566317">
      <w:pPr>
        <w:tabs>
          <w:tab w:val="left" w:leader="underscore" w:pos="4680"/>
          <w:tab w:val="left" w:pos="5040"/>
          <w:tab w:val="left" w:leader="underscore" w:pos="90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566317">
      <w:pPr>
        <w:tabs>
          <w:tab w:val="left" w:pos="5400"/>
        </w:tabs>
        <w:rPr>
          <w:sz w:val="24"/>
        </w:rPr>
      </w:pPr>
      <w:r>
        <w:rPr>
          <w:sz w:val="24"/>
        </w:rPr>
        <w:t>Advisor</w:t>
      </w:r>
      <w:r>
        <w:rPr>
          <w:sz w:val="24"/>
        </w:rPr>
        <w:tab/>
        <w:t>ASB Central Treasurer</w:t>
      </w:r>
    </w:p>
    <w:p w:rsidR="007D6217" w:rsidRDefault="007D6217">
      <w:pPr>
        <w:rPr>
          <w:sz w:val="24"/>
        </w:rPr>
      </w:pPr>
    </w:p>
    <w:p w:rsidR="007D6217" w:rsidRDefault="00566317">
      <w:pPr>
        <w:tabs>
          <w:tab w:val="left" w:leader="underscore" w:pos="4680"/>
          <w:tab w:val="left" w:pos="5040"/>
          <w:tab w:val="left" w:leader="underscore" w:pos="90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6217" w:rsidRDefault="00566317">
      <w:pPr>
        <w:tabs>
          <w:tab w:val="left" w:pos="5400"/>
        </w:tabs>
        <w:rPr>
          <w:sz w:val="24"/>
        </w:rPr>
      </w:pPr>
      <w:r>
        <w:rPr>
          <w:sz w:val="24"/>
        </w:rPr>
        <w:t>ASB Officer</w:t>
      </w:r>
      <w:r>
        <w:rPr>
          <w:sz w:val="24"/>
        </w:rPr>
        <w:tab/>
        <w:t>School Administrator or Designee</w:t>
      </w:r>
    </w:p>
    <w:p w:rsidR="007D6217" w:rsidRDefault="007D6217">
      <w:pPr>
        <w:rPr>
          <w:sz w:val="24"/>
        </w:rPr>
      </w:pPr>
    </w:p>
    <w:p w:rsidR="007D6217" w:rsidRDefault="00566317" w:rsidP="00252742">
      <w:pPr>
        <w:tabs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>Comments:</w:t>
      </w:r>
      <w:r>
        <w:rPr>
          <w:sz w:val="24"/>
        </w:rPr>
        <w:tab/>
      </w:r>
    </w:p>
    <w:p w:rsidR="00D32C4A" w:rsidRDefault="00566317" w:rsidP="00252742">
      <w:pPr>
        <w:tabs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ab/>
      </w:r>
    </w:p>
    <w:p w:rsidR="00D32C4A" w:rsidRDefault="00D32C4A" w:rsidP="00252742">
      <w:pPr>
        <w:tabs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ab/>
      </w:r>
    </w:p>
    <w:p w:rsidR="00D32C4A" w:rsidRDefault="00D32C4A" w:rsidP="00252742">
      <w:pPr>
        <w:tabs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ab/>
      </w:r>
    </w:p>
    <w:p w:rsidR="007D6217" w:rsidRDefault="00D32C4A" w:rsidP="00252742">
      <w:pPr>
        <w:tabs>
          <w:tab w:val="left" w:leader="underscore" w:pos="9000"/>
        </w:tabs>
        <w:spacing w:after="120"/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sectPr w:rsidR="007D6217">
      <w:pgSz w:w="12240" w:h="15840" w:code="1"/>
      <w:pgMar w:top="129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17"/>
    <w:rsid w:val="000F58E0"/>
    <w:rsid w:val="00252742"/>
    <w:rsid w:val="00566317"/>
    <w:rsid w:val="005F205F"/>
    <w:rsid w:val="007D6217"/>
    <w:rsid w:val="00D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BD7C9-D02D-44EF-AAB8-3210BA7F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>Auburn Schools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 FUNDRAISER PROFIT &amp; LOSS STATEMENT</dc:title>
  <dc:subject/>
  <dc:creator>AHS</dc:creator>
  <cp:keywords/>
  <dc:description/>
  <cp:lastModifiedBy>Podesta, Debra</cp:lastModifiedBy>
  <cp:revision>2</cp:revision>
  <cp:lastPrinted>2003-10-15T16:22:00Z</cp:lastPrinted>
  <dcterms:created xsi:type="dcterms:W3CDTF">2016-09-13T15:40:00Z</dcterms:created>
  <dcterms:modified xsi:type="dcterms:W3CDTF">2016-09-13T15:40:00Z</dcterms:modified>
</cp:coreProperties>
</file>